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725A2" w14:textId="77777777" w:rsidR="00696942" w:rsidRDefault="00696942" w:rsidP="00752437">
      <w:pPr>
        <w:jc w:val="center"/>
        <w:rPr>
          <w:b/>
          <w:bCs/>
        </w:rPr>
      </w:pPr>
    </w:p>
    <w:p w14:paraId="55E22940" w14:textId="33CFD690" w:rsidR="0050133E" w:rsidRPr="00752437" w:rsidRDefault="00752437" w:rsidP="00752437">
      <w:pPr>
        <w:jc w:val="center"/>
        <w:rPr>
          <w:b/>
          <w:bCs/>
        </w:rPr>
      </w:pPr>
      <w:r w:rsidRPr="00752437">
        <w:rPr>
          <w:b/>
          <w:bCs/>
        </w:rPr>
        <w:t>Position</w:t>
      </w:r>
      <w:r w:rsidR="0050133E" w:rsidRPr="00752437">
        <w:rPr>
          <w:b/>
          <w:bCs/>
        </w:rPr>
        <w:t xml:space="preserve"> Description: Social Media </w:t>
      </w:r>
      <w:r w:rsidR="004D1F7D" w:rsidRPr="00752437">
        <w:rPr>
          <w:b/>
          <w:bCs/>
        </w:rPr>
        <w:t>Manager</w:t>
      </w:r>
    </w:p>
    <w:p w14:paraId="60554CF3" w14:textId="77777777" w:rsidR="0050133E" w:rsidRDefault="0050133E" w:rsidP="0050133E"/>
    <w:p w14:paraId="4375DD45" w14:textId="77777777" w:rsidR="0050133E" w:rsidRPr="00752437" w:rsidRDefault="0050133E" w:rsidP="0050133E">
      <w:pPr>
        <w:rPr>
          <w:b/>
          <w:bCs/>
        </w:rPr>
      </w:pPr>
      <w:r w:rsidRPr="00752437">
        <w:rPr>
          <w:b/>
          <w:bCs/>
        </w:rPr>
        <w:t>Position Overview:</w:t>
      </w:r>
    </w:p>
    <w:p w14:paraId="1BB6757D" w14:textId="5DA9BF84" w:rsidR="0050133E" w:rsidRDefault="0091302E" w:rsidP="0050133E">
      <w:proofErr w:type="spellStart"/>
      <w:r>
        <w:t>Partec</w:t>
      </w:r>
      <w:proofErr w:type="spellEnd"/>
      <w:r>
        <w:t xml:space="preserve"> Consulting Group</w:t>
      </w:r>
      <w:r w:rsidR="00BD73C5">
        <w:t xml:space="preserve"> (</w:t>
      </w:r>
      <w:proofErr w:type="spellStart"/>
      <w:r w:rsidR="00BD73C5">
        <w:t>Partec</w:t>
      </w:r>
      <w:proofErr w:type="spellEnd"/>
      <w:r w:rsidR="00BD73C5">
        <w:t>) seeks</w:t>
      </w:r>
      <w:r w:rsidR="0050133E">
        <w:t xml:space="preserve"> a skilled and motivated </w:t>
      </w:r>
      <w:r w:rsidR="0033691D">
        <w:t>s</w:t>
      </w:r>
      <w:r w:rsidR="0050133E">
        <w:t xml:space="preserve">ocial </w:t>
      </w:r>
      <w:r w:rsidR="0033691D">
        <w:t>m</w:t>
      </w:r>
      <w:r w:rsidR="0050133E">
        <w:t xml:space="preserve">edia </w:t>
      </w:r>
      <w:r w:rsidR="004D1F7D">
        <w:t>p</w:t>
      </w:r>
      <w:r w:rsidR="0050133E">
        <w:t xml:space="preserve">rofessional to join our </w:t>
      </w:r>
      <w:r>
        <w:t>team</w:t>
      </w:r>
      <w:r w:rsidR="004D1F7D">
        <w:t>.</w:t>
      </w:r>
      <w:r w:rsidR="0050133E">
        <w:t xml:space="preserve"> As a social media expert, you will </w:t>
      </w:r>
      <w:r w:rsidR="00696942">
        <w:t>be crucial</w:t>
      </w:r>
      <w:r w:rsidR="0050133E">
        <w:t xml:space="preserve"> in developing and implementing effective social media strategies to enhance our online presence, engage our target audience, and build our brand awareness</w:t>
      </w:r>
      <w:r w:rsidR="0033691D">
        <w:t>. In addition, you will help promote a</w:t>
      </w:r>
      <w:r w:rsidR="00E97FA4">
        <w:t xml:space="preserve"> unique project </w:t>
      </w:r>
      <w:r w:rsidR="0033691D">
        <w:t xml:space="preserve">we are launching </w:t>
      </w:r>
      <w:r w:rsidR="00E97FA4">
        <w:t xml:space="preserve">that focuses on </w:t>
      </w:r>
      <w:r w:rsidR="004377B9">
        <w:t xml:space="preserve">providing a range of supports to help </w:t>
      </w:r>
      <w:r w:rsidR="00E97FA4">
        <w:t>strengthen the</w:t>
      </w:r>
      <w:r w:rsidR="004377B9">
        <w:t xml:space="preserve"> organizational</w:t>
      </w:r>
      <w:r w:rsidR="00E97FA4">
        <w:t xml:space="preserve"> infrastructure of Black, Indigenous</w:t>
      </w:r>
      <w:r w:rsidR="009A4272">
        <w:t xml:space="preserve"> and</w:t>
      </w:r>
      <w:r w:rsidR="00E97FA4">
        <w:t xml:space="preserve"> People of Color (BIPOC)-led organizations in Marion County, Indiana</w:t>
      </w:r>
      <w:r w:rsidR="0050133E">
        <w:t xml:space="preserve">. </w:t>
      </w:r>
    </w:p>
    <w:p w14:paraId="41C5F295" w14:textId="77777777" w:rsidR="0050133E" w:rsidRDefault="0050133E" w:rsidP="0050133E"/>
    <w:p w14:paraId="61F8247B" w14:textId="77777777" w:rsidR="0050133E" w:rsidRPr="00752437" w:rsidRDefault="0050133E" w:rsidP="0050133E">
      <w:pPr>
        <w:rPr>
          <w:b/>
          <w:bCs/>
        </w:rPr>
      </w:pPr>
      <w:r w:rsidRPr="00752437">
        <w:rPr>
          <w:b/>
          <w:bCs/>
        </w:rPr>
        <w:t>Responsibilities:</w:t>
      </w:r>
    </w:p>
    <w:p w14:paraId="079C612C" w14:textId="50B723C0" w:rsidR="0050133E" w:rsidRDefault="0050133E" w:rsidP="00BD73C5">
      <w:pPr>
        <w:pStyle w:val="ListParagraph"/>
        <w:numPr>
          <w:ilvl w:val="0"/>
          <w:numId w:val="1"/>
        </w:numPr>
        <w:ind w:left="360"/>
      </w:pPr>
      <w:r>
        <w:t xml:space="preserve">Social Media Strategy Development: Collaborate with </w:t>
      </w:r>
      <w:proofErr w:type="spellStart"/>
      <w:r w:rsidR="0091302E">
        <w:t>Partec</w:t>
      </w:r>
      <w:proofErr w:type="spellEnd"/>
      <w:r w:rsidR="0091302E">
        <w:t xml:space="preserve"> team members</w:t>
      </w:r>
      <w:r>
        <w:t xml:space="preserve"> to create comprehensive social media </w:t>
      </w:r>
      <w:r w:rsidR="0033691D">
        <w:t>plan</w:t>
      </w:r>
      <w:r>
        <w:t xml:space="preserve"> with goals and objectives. Regularly evaluate and adjust </w:t>
      </w:r>
      <w:r w:rsidR="0033691D">
        <w:t xml:space="preserve">plan and </w:t>
      </w:r>
      <w:r>
        <w:t>strategies based on industry trends and platform updates.</w:t>
      </w:r>
    </w:p>
    <w:p w14:paraId="15488A56" w14:textId="77777777" w:rsidR="0050133E" w:rsidRDefault="0050133E" w:rsidP="00752437"/>
    <w:p w14:paraId="1AEFC54F" w14:textId="1CE34FB3" w:rsidR="0050133E" w:rsidRDefault="0091302E" w:rsidP="00752437">
      <w:pPr>
        <w:pStyle w:val="ListParagraph"/>
        <w:numPr>
          <w:ilvl w:val="0"/>
          <w:numId w:val="1"/>
        </w:numPr>
        <w:ind w:left="360"/>
      </w:pPr>
      <w:r>
        <w:t>C</w:t>
      </w:r>
      <w:r w:rsidR="0050133E">
        <w:t xml:space="preserve">ontent Creation: Develop engaging, informative, and visually appealing content for various social media platforms, including but not limited to LinkedIn, Twitter, Facebook, Instagram, and YouTube. The content should showcase </w:t>
      </w:r>
      <w:r w:rsidR="00E97FA4">
        <w:t xml:space="preserve">the work of our infrastructure development project along with </w:t>
      </w:r>
      <w:r w:rsidR="0050133E">
        <w:t>our thought leadership.</w:t>
      </w:r>
      <w:r w:rsidR="0008211B">
        <w:t xml:space="preserve"> Specific attention must be placed </w:t>
      </w:r>
      <w:r w:rsidR="00696942">
        <w:t>on</w:t>
      </w:r>
      <w:r w:rsidR="0008211B">
        <w:t xml:space="preserve"> promoting our training sessions </w:t>
      </w:r>
      <w:r w:rsidR="00696942">
        <w:t>and</w:t>
      </w:r>
      <w:r w:rsidR="0008211B">
        <w:t xml:space="preserve"> highlighting our clients on different platforms.</w:t>
      </w:r>
    </w:p>
    <w:p w14:paraId="7B7126C9" w14:textId="77777777" w:rsidR="0050133E" w:rsidRDefault="0050133E" w:rsidP="00752437"/>
    <w:p w14:paraId="3EE9EAF9" w14:textId="3EE82CEA" w:rsidR="0050133E" w:rsidRDefault="0050133E" w:rsidP="00752437">
      <w:pPr>
        <w:pStyle w:val="ListParagraph"/>
        <w:numPr>
          <w:ilvl w:val="0"/>
          <w:numId w:val="1"/>
        </w:numPr>
        <w:ind w:left="360"/>
      </w:pPr>
      <w:r>
        <w:t>Social Media Management: Oversee all social media accounts, ensuring regular and consistent posting. Schedule and publish posts at optimal times to maximize audience reach and engagement.</w:t>
      </w:r>
    </w:p>
    <w:p w14:paraId="2EE83956" w14:textId="77777777" w:rsidR="0050133E" w:rsidRDefault="0050133E" w:rsidP="00752437"/>
    <w:p w14:paraId="1DEC5AC8" w14:textId="3B4B2069" w:rsidR="0050133E" w:rsidRDefault="0050133E" w:rsidP="00752437">
      <w:pPr>
        <w:pStyle w:val="ListParagraph"/>
        <w:numPr>
          <w:ilvl w:val="0"/>
          <w:numId w:val="1"/>
        </w:numPr>
        <w:ind w:left="360"/>
      </w:pPr>
      <w:r>
        <w:t xml:space="preserve">Community Engagement: Actively engage with our audience, </w:t>
      </w:r>
      <w:r w:rsidR="00696942">
        <w:t xml:space="preserve">and </w:t>
      </w:r>
      <w:r>
        <w:t>respond to comments, messages, and inquiries promptly, fostering a positive and professional online presence. Monitor online conversations related to our brand and industry.</w:t>
      </w:r>
    </w:p>
    <w:p w14:paraId="0F636986" w14:textId="77777777" w:rsidR="0050133E" w:rsidRDefault="0050133E" w:rsidP="00752437"/>
    <w:p w14:paraId="73D3FC5D" w14:textId="41CF28DC" w:rsidR="0050133E" w:rsidRDefault="0050133E" w:rsidP="00752437">
      <w:pPr>
        <w:pStyle w:val="ListParagraph"/>
        <w:numPr>
          <w:ilvl w:val="0"/>
          <w:numId w:val="1"/>
        </w:numPr>
        <w:ind w:left="360"/>
      </w:pPr>
      <w:r>
        <w:t xml:space="preserve">Social Media Advertising: Plan, execute, and optimize social media campaigns to increase brand visibility, </w:t>
      </w:r>
      <w:r w:rsidR="00E97FA4">
        <w:t xml:space="preserve">and </w:t>
      </w:r>
      <w:r>
        <w:t>website traffic.</w:t>
      </w:r>
    </w:p>
    <w:p w14:paraId="26856EF4" w14:textId="77777777" w:rsidR="0050133E" w:rsidRDefault="0050133E" w:rsidP="00752437"/>
    <w:p w14:paraId="67FE4128" w14:textId="0FC3E12B" w:rsidR="0050133E" w:rsidRDefault="0050133E" w:rsidP="00752437">
      <w:pPr>
        <w:pStyle w:val="ListParagraph"/>
        <w:numPr>
          <w:ilvl w:val="0"/>
          <w:numId w:val="1"/>
        </w:numPr>
        <w:ind w:left="360"/>
      </w:pPr>
      <w:r>
        <w:t>Analytics and Reporting: Utilize social media analytics tools to track key performance indicators (KPIs) and provide regular reports on the effectiveness of social media campaigns. Use data insights to make data-driven decisions and continuously improve social media strategies.</w:t>
      </w:r>
    </w:p>
    <w:p w14:paraId="2016966A" w14:textId="77777777" w:rsidR="0050133E" w:rsidRDefault="0050133E" w:rsidP="00752437"/>
    <w:p w14:paraId="2E13B215" w14:textId="77777777" w:rsidR="0050133E" w:rsidRPr="00752437" w:rsidRDefault="0050133E" w:rsidP="0050133E">
      <w:pPr>
        <w:rPr>
          <w:b/>
          <w:bCs/>
        </w:rPr>
      </w:pPr>
      <w:r w:rsidRPr="00752437">
        <w:rPr>
          <w:b/>
          <w:bCs/>
        </w:rPr>
        <w:t>Qualifications and Skills:</w:t>
      </w:r>
    </w:p>
    <w:p w14:paraId="44A399CF" w14:textId="435F5EC8" w:rsidR="0050133E" w:rsidRDefault="0050133E" w:rsidP="004E71FF">
      <w:pPr>
        <w:pStyle w:val="ListParagraph"/>
        <w:numPr>
          <w:ilvl w:val="0"/>
          <w:numId w:val="3"/>
        </w:numPr>
      </w:pPr>
      <w:r>
        <w:t>Proven experience as a Social Media Specialist or similar role, with a strong portfolio showcasing successful social media campaigns.</w:t>
      </w:r>
    </w:p>
    <w:p w14:paraId="3CC3F6D9" w14:textId="20322CD7" w:rsidR="00E97FA4" w:rsidRDefault="00E97FA4" w:rsidP="004E71FF">
      <w:pPr>
        <w:pStyle w:val="ListParagraph"/>
        <w:numPr>
          <w:ilvl w:val="0"/>
          <w:numId w:val="3"/>
        </w:numPr>
      </w:pPr>
      <w:r>
        <w:t>Prior experience working in BIPOC communities or with BIPOC-led organizations</w:t>
      </w:r>
      <w:r w:rsidR="004377B9">
        <w:t>.</w:t>
      </w:r>
    </w:p>
    <w:p w14:paraId="53506D4B" w14:textId="3CB6A15C" w:rsidR="0050133E" w:rsidRDefault="0050133E" w:rsidP="004E71FF">
      <w:pPr>
        <w:pStyle w:val="ListParagraph"/>
        <w:numPr>
          <w:ilvl w:val="0"/>
          <w:numId w:val="3"/>
        </w:numPr>
      </w:pPr>
      <w:r>
        <w:t>In-depth knowledge of various social media platforms, best practices, and analytics tools.</w:t>
      </w:r>
    </w:p>
    <w:p w14:paraId="4F7DC0F2" w14:textId="76ABEB55" w:rsidR="0050133E" w:rsidRDefault="0050133E" w:rsidP="00752437">
      <w:pPr>
        <w:pStyle w:val="ListParagraph"/>
        <w:numPr>
          <w:ilvl w:val="0"/>
          <w:numId w:val="2"/>
        </w:numPr>
      </w:pPr>
      <w:r>
        <w:lastRenderedPageBreak/>
        <w:t>Excellent written and verbal communication skills with the ability to create compelling content.</w:t>
      </w:r>
    </w:p>
    <w:p w14:paraId="265FD091" w14:textId="3C701CD5" w:rsidR="0050133E" w:rsidRDefault="0050133E" w:rsidP="00752437">
      <w:pPr>
        <w:pStyle w:val="ListParagraph"/>
        <w:numPr>
          <w:ilvl w:val="0"/>
          <w:numId w:val="2"/>
        </w:numPr>
      </w:pPr>
      <w:r>
        <w:t>Creative mindset with a keen eye for design and visuals.</w:t>
      </w:r>
    </w:p>
    <w:p w14:paraId="44D11D8C" w14:textId="340EE215" w:rsidR="0050133E" w:rsidRDefault="0050133E" w:rsidP="00752437">
      <w:pPr>
        <w:pStyle w:val="ListParagraph"/>
        <w:numPr>
          <w:ilvl w:val="0"/>
          <w:numId w:val="2"/>
        </w:numPr>
      </w:pPr>
      <w:r>
        <w:t>Strong understanding of social media advertising and targeting techniques.</w:t>
      </w:r>
    </w:p>
    <w:p w14:paraId="256759A7" w14:textId="3A041D24" w:rsidR="0050133E" w:rsidRDefault="0050133E" w:rsidP="00752437">
      <w:pPr>
        <w:pStyle w:val="ListParagraph"/>
        <w:numPr>
          <w:ilvl w:val="0"/>
          <w:numId w:val="2"/>
        </w:numPr>
      </w:pPr>
      <w:r>
        <w:t>Analytical skills to interpret data and draw actionable insights for continuous improvement.</w:t>
      </w:r>
    </w:p>
    <w:p w14:paraId="08E734B0" w14:textId="4ADEBBEE" w:rsidR="0050133E" w:rsidRDefault="0050133E" w:rsidP="00752437">
      <w:pPr>
        <w:pStyle w:val="ListParagraph"/>
        <w:numPr>
          <w:ilvl w:val="0"/>
          <w:numId w:val="2"/>
        </w:numPr>
      </w:pPr>
      <w:r>
        <w:t>Ability to work independently, manage time effectively, and meet deadlines.</w:t>
      </w:r>
    </w:p>
    <w:p w14:paraId="28DCEF53" w14:textId="1B4FF898" w:rsidR="0050133E" w:rsidRDefault="0050133E" w:rsidP="0050133E"/>
    <w:p w14:paraId="3ED5FD26" w14:textId="77777777" w:rsidR="0050133E" w:rsidRDefault="0050133E" w:rsidP="0050133E"/>
    <w:p w14:paraId="325D64E9" w14:textId="77777777" w:rsidR="0050133E" w:rsidRPr="004E71FF" w:rsidRDefault="0050133E" w:rsidP="0050133E">
      <w:pPr>
        <w:rPr>
          <w:b/>
          <w:bCs/>
        </w:rPr>
      </w:pPr>
      <w:r w:rsidRPr="004E71FF">
        <w:rPr>
          <w:b/>
          <w:bCs/>
        </w:rPr>
        <w:t>Contract Details:</w:t>
      </w:r>
    </w:p>
    <w:p w14:paraId="43F50AC6" w14:textId="164D3E3B" w:rsidR="0050133E" w:rsidRDefault="0050133E" w:rsidP="004E71FF">
      <w:pPr>
        <w:pStyle w:val="ListParagraph"/>
        <w:numPr>
          <w:ilvl w:val="0"/>
          <w:numId w:val="4"/>
        </w:numPr>
      </w:pPr>
      <w:r>
        <w:t>This is a contract position for a fixed term</w:t>
      </w:r>
      <w:r w:rsidR="00696942">
        <w:t xml:space="preserve"> </w:t>
      </w:r>
      <w:r w:rsidR="0091302E">
        <w:t xml:space="preserve">of one </w:t>
      </w:r>
      <w:r>
        <w:t>year</w:t>
      </w:r>
      <w:r w:rsidR="0091302E">
        <w:t>,</w:t>
      </w:r>
      <w:r>
        <w:t xml:space="preserve"> with the possibility of </w:t>
      </w:r>
      <w:r w:rsidR="00696942">
        <w:t xml:space="preserve">an </w:t>
      </w:r>
      <w:r>
        <w:t>extension based on performance and business needs.</w:t>
      </w:r>
    </w:p>
    <w:p w14:paraId="2AAB1663" w14:textId="0BD91F8E" w:rsidR="0050133E" w:rsidRDefault="0050133E" w:rsidP="004E71FF">
      <w:pPr>
        <w:pStyle w:val="ListParagraph"/>
        <w:numPr>
          <w:ilvl w:val="0"/>
          <w:numId w:val="4"/>
        </w:numPr>
      </w:pPr>
      <w:r>
        <w:t>The contracted social media professional will work remotely and is expected to have their own necessary equipment and software.</w:t>
      </w:r>
    </w:p>
    <w:p w14:paraId="47BE40EA" w14:textId="12E1F6C5" w:rsidR="0050133E" w:rsidRDefault="0050133E" w:rsidP="0050133E"/>
    <w:p w14:paraId="01C49A6B" w14:textId="23DAE93A" w:rsidR="00E97FA4" w:rsidRDefault="00E97FA4" w:rsidP="0050133E">
      <w:r>
        <w:t>Interested candidates should submit their qualifications</w:t>
      </w:r>
      <w:r w:rsidR="004377B9">
        <w:t xml:space="preserve"> and proposals to </w:t>
      </w:r>
      <w:hyperlink r:id="rId7" w:history="1">
        <w:r w:rsidR="004377B9" w:rsidRPr="00537289">
          <w:rPr>
            <w:rStyle w:val="Hyperlink"/>
          </w:rPr>
          <w:t>opportunities@partecgroup.com</w:t>
        </w:r>
      </w:hyperlink>
    </w:p>
    <w:p w14:paraId="3FAEA93B" w14:textId="349C1E79" w:rsidR="004377B9" w:rsidRDefault="004377B9" w:rsidP="0050133E"/>
    <w:p w14:paraId="6449CD30" w14:textId="77777777" w:rsidR="004377B9" w:rsidRDefault="004377B9" w:rsidP="0050133E"/>
    <w:sectPr w:rsidR="004377B9" w:rsidSect="00BD73C5">
      <w:headerReference w:type="default" r:id="rId8"/>
      <w:footerReference w:type="default" r:id="rId9"/>
      <w:pgSz w:w="12240" w:h="15840"/>
      <w:pgMar w:top="1720" w:right="1440" w:bottom="1440" w:left="1440" w:header="720" w:footer="720" w:gutter="0"/>
      <w:pgBorders w:offsetFrom="page">
        <w:top w:val="single" w:sz="24" w:space="24" w:color="1F3864" w:themeColor="accent1" w:themeShade="80"/>
        <w:left w:val="single" w:sz="24" w:space="24" w:color="1F3864" w:themeColor="accent1" w:themeShade="80"/>
        <w:bottom w:val="single" w:sz="24" w:space="24" w:color="1F3864" w:themeColor="accent1" w:themeShade="80"/>
        <w:right w:val="single" w:sz="24" w:space="24" w:color="1F3864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DFCCB" w14:textId="77777777" w:rsidR="00DE687A" w:rsidRDefault="00DE687A" w:rsidP="00BD73C5">
      <w:r>
        <w:separator/>
      </w:r>
    </w:p>
  </w:endnote>
  <w:endnote w:type="continuationSeparator" w:id="0">
    <w:p w14:paraId="0B100341" w14:textId="77777777" w:rsidR="00DE687A" w:rsidRDefault="00DE687A" w:rsidP="00BD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006A8" w14:textId="77777777" w:rsidR="00BD73C5" w:rsidRPr="00BD73C5" w:rsidRDefault="00BD73C5">
    <w:pPr>
      <w:pStyle w:val="Footer"/>
      <w:tabs>
        <w:tab w:val="clear" w:pos="4680"/>
        <w:tab w:val="clear" w:pos="9360"/>
      </w:tabs>
      <w:jc w:val="center"/>
      <w:rPr>
        <w:caps/>
        <w:noProof/>
        <w:color w:val="002060"/>
      </w:rPr>
    </w:pPr>
    <w:r w:rsidRPr="00BD73C5">
      <w:rPr>
        <w:caps/>
        <w:color w:val="002060"/>
      </w:rPr>
      <w:fldChar w:fldCharType="begin"/>
    </w:r>
    <w:r w:rsidRPr="00BD73C5">
      <w:rPr>
        <w:caps/>
        <w:color w:val="002060"/>
      </w:rPr>
      <w:instrText xml:space="preserve"> PAGE   \* MERGEFORMAT </w:instrText>
    </w:r>
    <w:r w:rsidRPr="00BD73C5">
      <w:rPr>
        <w:caps/>
        <w:color w:val="002060"/>
      </w:rPr>
      <w:fldChar w:fldCharType="separate"/>
    </w:r>
    <w:r w:rsidRPr="00BD73C5">
      <w:rPr>
        <w:caps/>
        <w:noProof/>
        <w:color w:val="002060"/>
      </w:rPr>
      <w:t>2</w:t>
    </w:r>
    <w:r w:rsidRPr="00BD73C5">
      <w:rPr>
        <w:caps/>
        <w:noProof/>
        <w:color w:val="002060"/>
      </w:rPr>
      <w:fldChar w:fldCharType="end"/>
    </w:r>
  </w:p>
  <w:p w14:paraId="1DBCBB2A" w14:textId="77777777" w:rsidR="00BD73C5" w:rsidRDefault="00BD73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09E4C" w14:textId="77777777" w:rsidR="00DE687A" w:rsidRDefault="00DE687A" w:rsidP="00BD73C5">
      <w:r>
        <w:separator/>
      </w:r>
    </w:p>
  </w:footnote>
  <w:footnote w:type="continuationSeparator" w:id="0">
    <w:p w14:paraId="00728AFA" w14:textId="77777777" w:rsidR="00DE687A" w:rsidRDefault="00DE687A" w:rsidP="00BD7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98157" w14:textId="0AD70BE5" w:rsidR="00BD73C5" w:rsidRDefault="00BD73C5">
    <w:pPr>
      <w:pStyle w:val="Header"/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76F015F2" wp14:editId="494874E8">
          <wp:simplePos x="0" y="0"/>
          <wp:positionH relativeFrom="margin">
            <wp:posOffset>2371725</wp:posOffset>
          </wp:positionH>
          <wp:positionV relativeFrom="margin">
            <wp:posOffset>-608068</wp:posOffset>
          </wp:positionV>
          <wp:extent cx="1316355" cy="548640"/>
          <wp:effectExtent l="0" t="0" r="444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35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D6A3B4" w14:textId="77777777" w:rsidR="00BD73C5" w:rsidRDefault="00BD73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74BDD"/>
    <w:multiLevelType w:val="hybridMultilevel"/>
    <w:tmpl w:val="60201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538FE"/>
    <w:multiLevelType w:val="hybridMultilevel"/>
    <w:tmpl w:val="2A7664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9B3BDF"/>
    <w:multiLevelType w:val="hybridMultilevel"/>
    <w:tmpl w:val="535EAA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580568"/>
    <w:multiLevelType w:val="hybridMultilevel"/>
    <w:tmpl w:val="38A8F4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46394179">
    <w:abstractNumId w:val="0"/>
  </w:num>
  <w:num w:numId="2" w16cid:durableId="1655646437">
    <w:abstractNumId w:val="1"/>
  </w:num>
  <w:num w:numId="3" w16cid:durableId="1944142513">
    <w:abstractNumId w:val="3"/>
  </w:num>
  <w:num w:numId="4" w16cid:durableId="2082233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33E"/>
    <w:rsid w:val="0008211B"/>
    <w:rsid w:val="000C3E9D"/>
    <w:rsid w:val="00250F74"/>
    <w:rsid w:val="0033691D"/>
    <w:rsid w:val="003C1C38"/>
    <w:rsid w:val="004377B9"/>
    <w:rsid w:val="004B495E"/>
    <w:rsid w:val="004D1F7D"/>
    <w:rsid w:val="004E71FF"/>
    <w:rsid w:val="0050133E"/>
    <w:rsid w:val="005C1F06"/>
    <w:rsid w:val="00685065"/>
    <w:rsid w:val="00696942"/>
    <w:rsid w:val="00752437"/>
    <w:rsid w:val="0091302E"/>
    <w:rsid w:val="009A4272"/>
    <w:rsid w:val="00AD2BF1"/>
    <w:rsid w:val="00BD73C5"/>
    <w:rsid w:val="00DE687A"/>
    <w:rsid w:val="00E9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93278"/>
  <w15:chartTrackingRefBased/>
  <w15:docId w15:val="{5C2D1CD8-07A7-E04D-BED6-23D7F260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4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73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3C5"/>
  </w:style>
  <w:style w:type="paragraph" w:styleId="Footer">
    <w:name w:val="footer"/>
    <w:basedOn w:val="Normal"/>
    <w:link w:val="FooterChar"/>
    <w:uiPriority w:val="99"/>
    <w:unhideWhenUsed/>
    <w:rsid w:val="00BD73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3C5"/>
  </w:style>
  <w:style w:type="character" w:styleId="Hyperlink">
    <w:name w:val="Hyperlink"/>
    <w:basedOn w:val="DefaultParagraphFont"/>
    <w:uiPriority w:val="99"/>
    <w:unhideWhenUsed/>
    <w:rsid w:val="004377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7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pportunities@partec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Small</dc:creator>
  <cp:keywords/>
  <dc:description/>
  <cp:lastModifiedBy>Valerie Wallace</cp:lastModifiedBy>
  <cp:revision>3</cp:revision>
  <dcterms:created xsi:type="dcterms:W3CDTF">2023-08-10T14:45:00Z</dcterms:created>
  <dcterms:modified xsi:type="dcterms:W3CDTF">2023-08-14T14:50:00Z</dcterms:modified>
</cp:coreProperties>
</file>